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B7" w:rsidRPr="00EA45A3" w:rsidRDefault="001719B7" w:rsidP="001719B7">
      <w:pPr>
        <w:pStyle w:val="ox-474e435e97-msonormal"/>
        <w:spacing w:before="0" w:beforeAutospacing="0" w:after="160" w:afterAutospacing="0" w:line="254" w:lineRule="auto"/>
        <w:jc w:val="center"/>
        <w:rPr>
          <w:b/>
          <w:color w:val="131313"/>
          <w:sz w:val="36"/>
          <w:szCs w:val="36"/>
          <w:lang w:val="en-US"/>
        </w:rPr>
      </w:pPr>
      <w:r w:rsidRPr="00EA45A3">
        <w:rPr>
          <w:b/>
          <w:color w:val="131313"/>
          <w:sz w:val="36"/>
          <w:szCs w:val="36"/>
          <w:lang w:val="en-US"/>
        </w:rPr>
        <w:t>GERARDO DI GIUSTO (Piano) &amp; MICHEL BACHEVALIER (</w:t>
      </w:r>
      <w:proofErr w:type="spellStart"/>
      <w:r w:rsidRPr="00EA45A3">
        <w:rPr>
          <w:b/>
          <w:color w:val="131313"/>
          <w:sz w:val="36"/>
          <w:szCs w:val="36"/>
          <w:lang w:val="en-US"/>
        </w:rPr>
        <w:t>Batterie</w:t>
      </w:r>
      <w:proofErr w:type="spellEnd"/>
      <w:r w:rsidRPr="00EA45A3">
        <w:rPr>
          <w:b/>
          <w:color w:val="131313"/>
          <w:sz w:val="36"/>
          <w:szCs w:val="36"/>
          <w:lang w:val="en-US"/>
        </w:rPr>
        <w:t>)</w:t>
      </w:r>
    </w:p>
    <w:p w:rsidR="001719B7" w:rsidRPr="00EA45A3" w:rsidRDefault="001719B7" w:rsidP="001719B7">
      <w:pPr>
        <w:pStyle w:val="ox-474e435e97-msonormal"/>
        <w:spacing w:before="0" w:beforeAutospacing="0" w:after="160" w:afterAutospacing="0" w:line="254" w:lineRule="auto"/>
        <w:jc w:val="center"/>
        <w:rPr>
          <w:b/>
          <w:color w:val="131313"/>
          <w:sz w:val="32"/>
          <w:szCs w:val="32"/>
        </w:rPr>
      </w:pPr>
      <w:r w:rsidRPr="00EA45A3">
        <w:rPr>
          <w:b/>
          <w:color w:val="131313"/>
          <w:sz w:val="32"/>
          <w:szCs w:val="32"/>
        </w:rPr>
        <w:t>Musiques argentines et Jazz</w:t>
      </w:r>
    </w:p>
    <w:p w:rsidR="001719B7" w:rsidRPr="00EA45A3" w:rsidRDefault="001719B7" w:rsidP="001719B7">
      <w:pPr>
        <w:pStyle w:val="ox-474e435e97-msonormal"/>
        <w:spacing w:before="0" w:beforeAutospacing="0" w:after="160" w:afterAutospacing="0" w:line="254" w:lineRule="auto"/>
        <w:jc w:val="center"/>
        <w:rPr>
          <w:b/>
          <w:color w:val="131313"/>
          <w:sz w:val="32"/>
          <w:szCs w:val="32"/>
        </w:rPr>
      </w:pPr>
      <w:r w:rsidRPr="00EA45A3">
        <w:rPr>
          <w:b/>
          <w:color w:val="131313"/>
          <w:sz w:val="32"/>
          <w:szCs w:val="32"/>
        </w:rPr>
        <w:t>Duo/rencontre rare de virtuosité et d’élégance</w:t>
      </w:r>
    </w:p>
    <w:p w:rsidR="001719B7" w:rsidRPr="00EA45A3" w:rsidRDefault="001719B7" w:rsidP="00EA45A3">
      <w:pPr>
        <w:pStyle w:val="ox-474e435e97-msonormal"/>
        <w:spacing w:before="0" w:beforeAutospacing="0" w:after="160" w:afterAutospacing="0" w:line="254" w:lineRule="auto"/>
        <w:jc w:val="both"/>
        <w:rPr>
          <w:sz w:val="26"/>
          <w:szCs w:val="26"/>
        </w:rPr>
      </w:pPr>
      <w:r w:rsidRPr="00EA45A3">
        <w:rPr>
          <w:color w:val="131313"/>
          <w:sz w:val="26"/>
          <w:szCs w:val="26"/>
        </w:rPr>
        <w:t>Batterie -Piano, un duo hors du commun pour une musique virtuose</w:t>
      </w:r>
      <w:r w:rsidR="0026068E">
        <w:rPr>
          <w:color w:val="131313"/>
          <w:sz w:val="26"/>
          <w:szCs w:val="26"/>
        </w:rPr>
        <w:t>, originale, dynamique, séduisa</w:t>
      </w:r>
      <w:r w:rsidRPr="00EA45A3">
        <w:rPr>
          <w:color w:val="131313"/>
          <w:sz w:val="26"/>
          <w:szCs w:val="26"/>
        </w:rPr>
        <w:t>nte et néanmoins poétique.</w:t>
      </w:r>
    </w:p>
    <w:p w:rsidR="001719B7" w:rsidRPr="00EA45A3" w:rsidRDefault="001719B7" w:rsidP="00EA45A3">
      <w:pPr>
        <w:pStyle w:val="ox-474e435e97-msonormal"/>
        <w:spacing w:before="0" w:beforeAutospacing="0" w:after="160" w:afterAutospacing="0" w:line="254" w:lineRule="auto"/>
        <w:jc w:val="both"/>
        <w:rPr>
          <w:color w:val="131313"/>
          <w:sz w:val="26"/>
          <w:szCs w:val="26"/>
        </w:rPr>
      </w:pPr>
      <w:r w:rsidRPr="00EA45A3">
        <w:rPr>
          <w:color w:val="131313"/>
          <w:sz w:val="26"/>
          <w:szCs w:val="26"/>
        </w:rPr>
        <w:t xml:space="preserve">Les origines argentines de Gerardo Di </w:t>
      </w:r>
      <w:proofErr w:type="spellStart"/>
      <w:r w:rsidRPr="00EA45A3">
        <w:rPr>
          <w:color w:val="131313"/>
          <w:sz w:val="26"/>
          <w:szCs w:val="26"/>
        </w:rPr>
        <w:t>Giusto</w:t>
      </w:r>
      <w:proofErr w:type="spellEnd"/>
      <w:r w:rsidRPr="00EA45A3">
        <w:rPr>
          <w:color w:val="131313"/>
          <w:sz w:val="26"/>
          <w:szCs w:val="26"/>
        </w:rPr>
        <w:t xml:space="preserve"> s’entremêlent</w:t>
      </w:r>
      <w:r w:rsidR="004916EE">
        <w:rPr>
          <w:color w:val="131313"/>
          <w:sz w:val="26"/>
          <w:szCs w:val="26"/>
        </w:rPr>
        <w:t xml:space="preserve"> au passé jazz de</w:t>
      </w:r>
      <w:r w:rsidRPr="00EA45A3">
        <w:rPr>
          <w:color w:val="131313"/>
          <w:sz w:val="26"/>
          <w:szCs w:val="26"/>
        </w:rPr>
        <w:t xml:space="preserve"> Michel </w:t>
      </w:r>
      <w:proofErr w:type="spellStart"/>
      <w:r w:rsidRPr="00EA45A3">
        <w:rPr>
          <w:color w:val="131313"/>
          <w:sz w:val="26"/>
          <w:szCs w:val="26"/>
        </w:rPr>
        <w:t>Bachevalier</w:t>
      </w:r>
      <w:proofErr w:type="spellEnd"/>
      <w:r w:rsidRPr="00EA45A3">
        <w:rPr>
          <w:color w:val="131313"/>
          <w:sz w:val="26"/>
          <w:szCs w:val="26"/>
        </w:rPr>
        <w:t xml:space="preserve"> dans une quête contemporaine de leurs cultures populaires.</w:t>
      </w:r>
    </w:p>
    <w:p w:rsidR="00E37A9A" w:rsidRDefault="00EA45A3" w:rsidP="00EA4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67644C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GERARDO DI GIUSTO </w:t>
      </w:r>
    </w:p>
    <w:p w:rsidR="00EA45A3" w:rsidRPr="00EA45A3" w:rsidRDefault="00EA45A3" w:rsidP="00EA45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EA45A3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Pianiste compositeur argentin dont les œuvres sont jouées dans grand nombre de pays </w:t>
      </w:r>
    </w:p>
    <w:p w:rsidR="00EA45A3" w:rsidRDefault="00EA45A3" w:rsidP="00EA4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 w:rsidRPr="00350D9A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Gerardo Di </w:t>
      </w:r>
      <w:proofErr w:type="spellStart"/>
      <w:r w:rsidRPr="00350D9A">
        <w:rPr>
          <w:rFonts w:ascii="Times New Roman" w:eastAsia="Times New Roman" w:hAnsi="Times New Roman" w:cs="Times New Roman"/>
          <w:sz w:val="26"/>
          <w:szCs w:val="26"/>
          <w:lang w:eastAsia="fr-FR"/>
        </w:rPr>
        <w:t>Giusto</w:t>
      </w:r>
      <w:proofErr w:type="spellEnd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est né 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à Córdoba en Argentine. Arrivé en France, il devient a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rrangeu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r et pianiste avec Julien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Lour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Magic</w:t>
      </w:r>
      <w:proofErr w:type="spellEnd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Malic</w:t>
      </w:r>
      <w:proofErr w:type="spellEnd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Mercedes Sosa, </w:t>
      </w:r>
      <w:proofErr w:type="spellStart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Amelita</w:t>
      </w:r>
      <w:proofErr w:type="spellEnd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proofErr w:type="spellStart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Baltar</w:t>
      </w:r>
      <w:proofErr w:type="spellEnd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(chanteuse d’Ast</w:t>
      </w:r>
      <w:r w:rsidR="004916E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or Piazzolla), Orlando </w:t>
      </w:r>
      <w:proofErr w:type="spellStart"/>
      <w:r w:rsidR="004916EE">
        <w:rPr>
          <w:rFonts w:ascii="Times New Roman" w:eastAsia="Times New Roman" w:hAnsi="Times New Roman" w:cs="Times New Roman"/>
          <w:sz w:val="26"/>
          <w:szCs w:val="26"/>
          <w:lang w:eastAsia="fr-FR"/>
        </w:rPr>
        <w:t>Poleo</w:t>
      </w:r>
      <w:proofErr w:type="spellEnd"/>
      <w:r w:rsidR="00B66F64">
        <w:rPr>
          <w:rFonts w:ascii="Times New Roman" w:eastAsia="Times New Roman" w:hAnsi="Times New Roman" w:cs="Times New Roman"/>
          <w:sz w:val="26"/>
          <w:szCs w:val="26"/>
          <w:lang w:eastAsia="fr-FR"/>
        </w:rPr>
        <w:t>,</w:t>
      </w:r>
      <w:r w:rsidR="004916EE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Juan José </w:t>
      </w:r>
      <w:proofErr w:type="spellStart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Mosalini</w:t>
      </w:r>
      <w:proofErr w:type="spellEnd"/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et d'autres. </w:t>
      </w:r>
    </w:p>
    <w:p w:rsidR="00EA45A3" w:rsidRDefault="00EA45A3" w:rsidP="00EA4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fr-F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Il suit ensuite un</w:t>
      </w:r>
      <w:r w:rsidR="00AA43B2">
        <w:rPr>
          <w:rFonts w:ascii="Times New Roman" w:eastAsia="Times New Roman" w:hAnsi="Times New Roman" w:cs="Times New Roman"/>
          <w:sz w:val="26"/>
          <w:szCs w:val="26"/>
          <w:lang w:eastAsia="fr-FR"/>
        </w:rPr>
        <w:t>e trajectoire personnelle cour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onné</w:t>
      </w:r>
      <w:r w:rsidR="00AA43B2">
        <w:rPr>
          <w:rFonts w:ascii="Times New Roman" w:eastAsia="Times New Roman" w:hAnsi="Times New Roman" w:cs="Times New Roman"/>
          <w:sz w:val="26"/>
          <w:szCs w:val="26"/>
          <w:lang w:eastAsia="fr-FR"/>
        </w:rPr>
        <w:t>e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en  ces jours par un Diplôme Supérieur de Direction</w:t>
      </w:r>
      <w:r w:rsidR="00AA43B2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d’Orchestre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,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>S</w:t>
      </w:r>
      <w:r w:rsidR="00B66F64">
        <w:rPr>
          <w:rFonts w:ascii="Times New Roman" w:eastAsia="Times New Roman" w:hAnsi="Times New Roman" w:cs="Times New Roman"/>
          <w:sz w:val="26"/>
          <w:szCs w:val="26"/>
          <w:lang w:eastAsia="fr-FR"/>
        </w:rPr>
        <w:t>es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œuvres jouées à l’international prennent 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inspiration dans la tradition argentine, l’écriture classique actuelle et l’improvisation.</w:t>
      </w:r>
      <w:r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 </w:t>
      </w:r>
      <w:r w:rsidRPr="009B4729">
        <w:rPr>
          <w:rFonts w:ascii="Times New Roman" w:eastAsia="Times New Roman" w:hAnsi="Times New Roman" w:cs="Times New Roman"/>
          <w:sz w:val="26"/>
          <w:szCs w:val="26"/>
          <w:lang w:eastAsia="fr-FR"/>
        </w:rPr>
        <w:t> </w:t>
      </w:r>
    </w:p>
    <w:p w:rsidR="00EA45A3" w:rsidRDefault="00EA45A3" w:rsidP="00EA45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lang w:eastAsia="fr-FR"/>
        </w:rPr>
      </w:pPr>
      <w:r w:rsidRPr="009B4729">
        <w:rPr>
          <w:rFonts w:ascii="Times New Roman" w:eastAsia="Times New Roman" w:hAnsi="Times New Roman" w:cs="Times New Roman"/>
          <w:sz w:val="26"/>
          <w:lang w:eastAsia="fr-FR"/>
        </w:rPr>
        <w:t>Le Monde de la Musique  dira qu'il « change ostensiblement la perspective de la musique argentine actuelle ».</w:t>
      </w:r>
      <w:r>
        <w:rPr>
          <w:rFonts w:ascii="Times New Roman" w:eastAsia="Times New Roman" w:hAnsi="Times New Roman" w:cs="Times New Roman"/>
          <w:sz w:val="26"/>
          <w:lang w:eastAsia="fr-FR"/>
        </w:rPr>
        <w:t xml:space="preserve"> </w:t>
      </w:r>
    </w:p>
    <w:p w:rsidR="00EA45A3" w:rsidRDefault="00EA45A3" w:rsidP="00B66F64">
      <w:pPr>
        <w:spacing w:before="100" w:beforeAutospacing="1" w:after="100" w:afterAutospacing="1" w:line="240" w:lineRule="auto"/>
      </w:pPr>
      <w:r w:rsidRPr="009B4729">
        <w:rPr>
          <w:rFonts w:ascii="Times New Roman" w:eastAsia="Times New Roman" w:hAnsi="Times New Roman" w:cs="Times New Roman"/>
          <w:sz w:val="26"/>
          <w:lang w:eastAsia="fr-FR"/>
        </w:rPr>
        <w:t>​</w:t>
      </w:r>
      <w:r w:rsidRPr="0067644C">
        <w:rPr>
          <w:rFonts w:ascii="Times New Roman" w:hAnsi="Times New Roman" w:cs="Times New Roman"/>
          <w:b/>
          <w:sz w:val="36"/>
          <w:szCs w:val="36"/>
        </w:rPr>
        <w:t>MICHEL BACHEVALIER</w:t>
      </w:r>
      <w:r w:rsidRPr="00B66F64">
        <w:rPr>
          <w:rFonts w:ascii="Times New Roman" w:hAnsi="Times New Roman" w:cs="Times New Roman"/>
        </w:rPr>
        <w:t xml:space="preserve"> </w:t>
      </w:r>
      <w:r>
        <w:br/>
      </w:r>
      <w:r w:rsidRPr="00A602AB">
        <w:rPr>
          <w:rFonts w:ascii="Times New Roman" w:hAnsi="Times New Roman" w:cs="Times New Roman"/>
          <w:b/>
          <w:sz w:val="32"/>
          <w:szCs w:val="32"/>
        </w:rPr>
        <w:t xml:space="preserve">Musicien de  jazz </w:t>
      </w:r>
      <w:r w:rsidR="00951BD7">
        <w:rPr>
          <w:rFonts w:ascii="Times New Roman" w:hAnsi="Times New Roman" w:cs="Times New Roman"/>
          <w:b/>
          <w:sz w:val="32"/>
          <w:szCs w:val="32"/>
        </w:rPr>
        <w:t xml:space="preserve">au </w:t>
      </w:r>
      <w:r w:rsidR="00590FCF">
        <w:rPr>
          <w:rFonts w:ascii="Times New Roman" w:hAnsi="Times New Roman" w:cs="Times New Roman"/>
          <w:b/>
          <w:sz w:val="32"/>
          <w:szCs w:val="32"/>
        </w:rPr>
        <w:t>pluriel</w:t>
      </w:r>
      <w:r>
        <w:t xml:space="preserve"> </w:t>
      </w:r>
    </w:p>
    <w:p w:rsidR="00EA45A3" w:rsidRDefault="00EA45A3" w:rsidP="00EA45A3">
      <w:pPr>
        <w:pStyle w:val="NormalWeb"/>
        <w:jc w:val="both"/>
      </w:pPr>
      <w:r>
        <w:t xml:space="preserve">Né à Nîmes Michel </w:t>
      </w:r>
      <w:proofErr w:type="spellStart"/>
      <w:r>
        <w:t>Bachevalier</w:t>
      </w:r>
      <w:proofErr w:type="spellEnd"/>
      <w:r>
        <w:t xml:space="preserve"> signe un parcours atypique, pluriel  qui le mènera à la dé</w:t>
      </w:r>
      <w:r w:rsidR="00B0754D">
        <w:t>couverte d’un jazz innovant avec</w:t>
      </w:r>
      <w:r>
        <w:t xml:space="preserve"> notamment  Claude Barthélemy, Philippe </w:t>
      </w:r>
      <w:proofErr w:type="spellStart"/>
      <w:r>
        <w:t>Gareil</w:t>
      </w:r>
      <w:proofErr w:type="spellEnd"/>
      <w:r>
        <w:t xml:space="preserve">, Jean Charles </w:t>
      </w:r>
      <w:proofErr w:type="spellStart"/>
      <w:r>
        <w:t>Agou</w:t>
      </w:r>
      <w:proofErr w:type="spellEnd"/>
      <w:r>
        <w:t xml:space="preserve">, Jean Marc Padovani, Luciano </w:t>
      </w:r>
      <w:proofErr w:type="spellStart"/>
      <w:r>
        <w:t>Pagliarini</w:t>
      </w:r>
      <w:proofErr w:type="spellEnd"/>
      <w:r>
        <w:t xml:space="preserve">, Serge </w:t>
      </w:r>
      <w:proofErr w:type="spellStart"/>
      <w:r>
        <w:t>Lazarevitch</w:t>
      </w:r>
      <w:proofErr w:type="spellEnd"/>
      <w:r>
        <w:t>, Mal Waldron, Philippe Petrucciani, Michel Marre,</w:t>
      </w:r>
      <w:r w:rsidRPr="009C41B3">
        <w:t xml:space="preserve"> </w:t>
      </w:r>
      <w:r>
        <w:t xml:space="preserve">Steve </w:t>
      </w:r>
      <w:proofErr w:type="spellStart"/>
      <w:r>
        <w:t>Grossman</w:t>
      </w:r>
      <w:proofErr w:type="spellEnd"/>
      <w:r>
        <w:t xml:space="preserve"> pour ne citer que quelques uns</w:t>
      </w:r>
    </w:p>
    <w:p w:rsidR="00EA45A3" w:rsidRDefault="00EA45A3" w:rsidP="00EA45A3">
      <w:pPr>
        <w:pStyle w:val="NormalWeb"/>
        <w:jc w:val="both"/>
      </w:pPr>
      <w:r>
        <w:t xml:space="preserve">Et surtout …. Siegfried </w:t>
      </w:r>
      <w:proofErr w:type="spellStart"/>
      <w:r>
        <w:t>Kessler</w:t>
      </w:r>
      <w:proofErr w:type="spellEnd"/>
      <w:r>
        <w:t xml:space="preserve"> au travers d’une collaboration musicale étendue à une vingtaine d’années en duo puis  en trio avec Didier Del </w:t>
      </w:r>
      <w:proofErr w:type="spellStart"/>
      <w:proofErr w:type="gramStart"/>
      <w:r>
        <w:t>Aguila</w:t>
      </w:r>
      <w:proofErr w:type="spellEnd"/>
      <w:r>
        <w:t xml:space="preserve"> .</w:t>
      </w:r>
      <w:proofErr w:type="gramEnd"/>
    </w:p>
    <w:p w:rsidR="00EA45A3" w:rsidRDefault="00EA45A3" w:rsidP="00EA45A3">
      <w:pPr>
        <w:pStyle w:val="NormalWeb"/>
        <w:jc w:val="both"/>
      </w:pPr>
      <w:r>
        <w:t>Globe trotteur, il apporte de  son péripl</w:t>
      </w:r>
      <w:r w:rsidR="00590FCF">
        <w:t>e b</w:t>
      </w:r>
      <w:r>
        <w:t>résilien une « touche bossa nova » qui caractérise son jeu subtil, élégant à la batterie. Une réconciliation improbable entre rythmes d’ici et d’ailleurs.</w:t>
      </w:r>
    </w:p>
    <w:sectPr w:rsidR="00EA45A3" w:rsidSect="009C5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719B7"/>
    <w:rsid w:val="001719B7"/>
    <w:rsid w:val="001F59C0"/>
    <w:rsid w:val="0026068E"/>
    <w:rsid w:val="00404658"/>
    <w:rsid w:val="0042006D"/>
    <w:rsid w:val="004916EE"/>
    <w:rsid w:val="00587615"/>
    <w:rsid w:val="00590FCF"/>
    <w:rsid w:val="00637444"/>
    <w:rsid w:val="0067644C"/>
    <w:rsid w:val="00821510"/>
    <w:rsid w:val="009033BC"/>
    <w:rsid w:val="00951BD7"/>
    <w:rsid w:val="009C550A"/>
    <w:rsid w:val="00A602AB"/>
    <w:rsid w:val="00AA43B2"/>
    <w:rsid w:val="00B0754D"/>
    <w:rsid w:val="00B66F64"/>
    <w:rsid w:val="00E37A9A"/>
    <w:rsid w:val="00EA45A3"/>
    <w:rsid w:val="00FE1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50A"/>
  </w:style>
  <w:style w:type="paragraph" w:styleId="Titre2">
    <w:name w:val="heading 2"/>
    <w:basedOn w:val="Normal"/>
    <w:link w:val="Titre2Car"/>
    <w:uiPriority w:val="9"/>
    <w:qFormat/>
    <w:rsid w:val="00EA4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ox-474e435e97-msonormal">
    <w:name w:val="ox-474e435e97-msonormal"/>
    <w:basedOn w:val="Normal"/>
    <w:rsid w:val="00171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A45A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EA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17</cp:revision>
  <dcterms:created xsi:type="dcterms:W3CDTF">2024-03-29T13:04:00Z</dcterms:created>
  <dcterms:modified xsi:type="dcterms:W3CDTF">2024-03-31T10:17:00Z</dcterms:modified>
</cp:coreProperties>
</file>